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3" w:rsidRPr="00C42150" w:rsidRDefault="006C4E63" w:rsidP="006C4E63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C42150">
        <w:rPr>
          <w:rFonts w:ascii="宋体" w:hAnsi="宋体" w:hint="eastAsia"/>
          <w:b/>
          <w:bCs/>
          <w:sz w:val="36"/>
          <w:szCs w:val="36"/>
        </w:rPr>
        <w:t>政府信息公开申请答复书（一）</w:t>
      </w:r>
    </w:p>
    <w:p w:rsidR="006C4E63" w:rsidRDefault="006C4E63" w:rsidP="006C4E63">
      <w:pPr>
        <w:ind w:firstLineChars="300" w:firstLine="900"/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编号：</w:t>
      </w:r>
      <w:r>
        <w:rPr>
          <w:rFonts w:eastAsia="仿宋_GB2312" w:hint="eastAsia"/>
          <w:sz w:val="30"/>
        </w:rPr>
        <w:t xml:space="preserve">  </w:t>
      </w:r>
    </w:p>
    <w:p w:rsidR="006C4E63" w:rsidRDefault="006C4E63" w:rsidP="006C4E63">
      <w:pPr>
        <w:spacing w:line="500" w:lineRule="exact"/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6C4E63" w:rsidRDefault="006C4E63" w:rsidP="006C4E63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本机关（机构）于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  <w:u w:val="single"/>
        </w:rPr>
        <w:t xml:space="preserve">    </w:t>
      </w:r>
      <w:r>
        <w:rPr>
          <w:rFonts w:eastAsia="仿宋_GB2312" w:hint="eastAsia"/>
          <w:sz w:val="30"/>
        </w:rPr>
        <w:t>日收到了您（单位）要求获取</w:t>
      </w:r>
      <w:r>
        <w:rPr>
          <w:rFonts w:eastAsia="仿宋_GB2312" w:hint="eastAsia"/>
          <w:sz w:val="30"/>
          <w:u w:val="single"/>
        </w:rPr>
        <w:t xml:space="preserve">                                         </w:t>
      </w:r>
      <w:r>
        <w:rPr>
          <w:rFonts w:eastAsia="仿宋_GB2312" w:hint="eastAsia"/>
          <w:sz w:val="30"/>
        </w:rPr>
        <w:t>的申请。</w:t>
      </w:r>
    </w:p>
    <w:p w:rsidR="006C4E63" w:rsidRDefault="006C4E63" w:rsidP="006C4E63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经审查，现答复如下：</w:t>
      </w:r>
    </w:p>
    <w:p w:rsidR="006C4E63" w:rsidRDefault="006C4E63" w:rsidP="006C4E63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 w:rsidRPr="004E7EBA">
        <w:rPr>
          <w:rFonts w:eastAsia="仿宋_GB2312" w:hint="eastAsia"/>
          <w:sz w:val="30"/>
        </w:rPr>
        <w:t>□</w:t>
      </w:r>
      <w:r>
        <w:rPr>
          <w:rFonts w:eastAsia="仿宋_GB2312" w:hint="eastAsia"/>
          <w:sz w:val="30"/>
        </w:rPr>
        <w:t>您（单位）要求获取的信息属于《中华人民共和国政府信息公开条例》第九条规定的主动公开的政府信息。您（单位）可以通过</w:t>
      </w:r>
      <w:r>
        <w:rPr>
          <w:rFonts w:eastAsia="仿宋_GB2312" w:hint="eastAsia"/>
          <w:sz w:val="30"/>
        </w:rPr>
        <w:t xml:space="preserve"> </w:t>
      </w:r>
      <w:r w:rsidRPr="004E7EBA">
        <w:rPr>
          <w:rFonts w:eastAsia="仿宋_GB2312" w:hint="eastAsia"/>
          <w:sz w:val="30"/>
        </w:rPr>
        <w:t>□</w:t>
      </w:r>
      <w:r>
        <w:rPr>
          <w:rFonts w:eastAsia="仿宋_GB2312" w:hint="eastAsia"/>
          <w:sz w:val="30"/>
        </w:rPr>
        <w:t>昆山政府门户网站（</w:t>
      </w:r>
      <w:r w:rsidRPr="009077D2">
        <w:rPr>
          <w:rFonts w:eastAsia="仿宋_GB2312"/>
          <w:sz w:val="30"/>
        </w:rPr>
        <w:t>http://www.ks.gov.cn/</w:t>
      </w:r>
      <w:r>
        <w:rPr>
          <w:rFonts w:eastAsia="仿宋_GB2312" w:hint="eastAsia"/>
          <w:sz w:val="30"/>
        </w:rPr>
        <w:t>）</w:t>
      </w:r>
      <w:r w:rsidRPr="004E7EBA">
        <w:rPr>
          <w:rFonts w:eastAsia="仿宋_GB2312" w:hint="eastAsia"/>
          <w:sz w:val="30"/>
        </w:rPr>
        <w:t>□其他</w:t>
      </w:r>
      <w:r>
        <w:rPr>
          <w:rFonts w:eastAsia="仿宋_GB2312" w:hint="eastAsia"/>
          <w:sz w:val="30"/>
        </w:rPr>
        <w:t>途径（</w:t>
      </w:r>
      <w:r w:rsidRPr="004E7EBA"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  <w:u w:val="single"/>
        </w:rPr>
        <w:t xml:space="preserve">    </w:t>
      </w:r>
      <w:r w:rsidRPr="004E7EBA"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  </w:t>
      </w:r>
      <w:r w:rsidRPr="004E7EBA">
        <w:rPr>
          <w:rFonts w:eastAsia="仿宋_GB2312" w:hint="eastAsia"/>
          <w:sz w:val="30"/>
          <w:u w:val="single"/>
        </w:rPr>
        <w:t xml:space="preserve">  </w:t>
      </w:r>
      <w:r w:rsidRPr="004E7EBA">
        <w:rPr>
          <w:rFonts w:eastAsia="仿宋_GB2312" w:hint="eastAsia"/>
          <w:sz w:val="30"/>
        </w:rPr>
        <w:t>）</w:t>
      </w:r>
      <w:r>
        <w:rPr>
          <w:rFonts w:eastAsia="仿宋_GB2312" w:hint="eastAsia"/>
          <w:sz w:val="30"/>
        </w:rPr>
        <w:t>获取。</w:t>
      </w:r>
    </w:p>
    <w:p w:rsidR="006C4E63" w:rsidRPr="00EF75C8" w:rsidRDefault="006C4E63" w:rsidP="006C4E63">
      <w:pPr>
        <w:spacing w:line="500" w:lineRule="exact"/>
        <w:ind w:firstLine="600"/>
        <w:rPr>
          <w:rFonts w:ascii="仿宋_GB2312" w:eastAsia="仿宋_GB2312" w:hint="eastAsia"/>
          <w:sz w:val="30"/>
        </w:rPr>
      </w:pPr>
      <w:r w:rsidRPr="004E7EBA">
        <w:rPr>
          <w:rFonts w:eastAsia="仿宋_GB2312" w:hint="eastAsia"/>
          <w:sz w:val="30"/>
        </w:rPr>
        <w:t>□</w:t>
      </w:r>
      <w:r>
        <w:rPr>
          <w:rFonts w:eastAsia="仿宋_GB2312" w:hint="eastAsia"/>
          <w:sz w:val="30"/>
        </w:rPr>
        <w:t>您（单位）要求获取的信息属于本机关（机构）依申请公开的政府信息。根据《中华人民共和国政府信息公开条例》第二十四条的规定，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 xml:space="preserve">本机关将当场提供   </w:t>
      </w:r>
      <w:r w:rsidRPr="00D13E4C">
        <w:rPr>
          <w:rFonts w:ascii="仿宋_GB2312" w:eastAsia="仿宋_GB2312" w:hint="eastAsia"/>
          <w:sz w:val="30"/>
        </w:rPr>
        <w:t>□</w:t>
      </w:r>
      <w:r>
        <w:rPr>
          <w:rFonts w:ascii="仿宋_GB2312" w:eastAsia="仿宋_GB2312" w:hint="eastAsia"/>
          <w:sz w:val="30"/>
        </w:rPr>
        <w:t xml:space="preserve">本机关将邮寄提供 </w:t>
      </w:r>
      <w:r w:rsidRPr="00D13E4C">
        <w:rPr>
          <w:rFonts w:ascii="仿宋_GB2312" w:eastAsia="仿宋_GB2312" w:hint="eastAsia"/>
          <w:sz w:val="30"/>
        </w:rPr>
        <w:t xml:space="preserve"> □</w:t>
      </w:r>
      <w:r>
        <w:rPr>
          <w:rFonts w:ascii="仿宋_GB2312" w:eastAsia="仿宋_GB2312" w:hint="eastAsia"/>
          <w:sz w:val="30"/>
        </w:rPr>
        <w:t>请</w:t>
      </w:r>
      <w:r>
        <w:rPr>
          <w:rFonts w:eastAsia="仿宋_GB2312" w:hint="eastAsia"/>
          <w:sz w:val="30"/>
        </w:rPr>
        <w:t>到（</w:t>
      </w:r>
      <w:r w:rsidRPr="00AE2206">
        <w:rPr>
          <w:rFonts w:eastAsia="仿宋_GB2312" w:hint="eastAsia"/>
          <w:sz w:val="30"/>
        </w:rPr>
        <w:t>地址</w:t>
      </w:r>
      <w:r>
        <w:rPr>
          <w:rFonts w:eastAsia="仿宋_GB2312" w:hint="eastAsia"/>
          <w:sz w:val="30"/>
        </w:rPr>
        <w:t>：</w:t>
      </w:r>
      <w:r>
        <w:rPr>
          <w:rFonts w:eastAsia="仿宋_GB2312" w:hint="eastAsia"/>
          <w:sz w:val="30"/>
          <w:u w:val="single"/>
        </w:rPr>
        <w:t xml:space="preserve">              </w:t>
      </w:r>
      <w:r>
        <w:rPr>
          <w:rFonts w:eastAsia="仿宋_GB2312" w:hint="eastAsia"/>
          <w:sz w:val="30"/>
        </w:rPr>
        <w:t>）办理具体手续后，由本机关予以提供。</w:t>
      </w:r>
    </w:p>
    <w:p w:rsidR="006C4E63" w:rsidRDefault="006C4E63" w:rsidP="006C4E63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特此告知。</w:t>
      </w:r>
    </w:p>
    <w:p w:rsidR="006C4E63" w:rsidRDefault="006C4E63" w:rsidP="006C4E63">
      <w:pPr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   </w:t>
      </w:r>
      <w:r>
        <w:rPr>
          <w:rFonts w:eastAsia="仿宋_GB2312" w:hint="eastAsia"/>
          <w:sz w:val="30"/>
        </w:rPr>
        <w:t>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6C4E63" w:rsidRDefault="006C4E63" w:rsidP="006C4E63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65" w:rsidRDefault="00753665" w:rsidP="006C4E63">
      <w:r>
        <w:separator/>
      </w:r>
    </w:p>
  </w:endnote>
  <w:endnote w:type="continuationSeparator" w:id="0">
    <w:p w:rsidR="00753665" w:rsidRDefault="00753665" w:rsidP="006C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65" w:rsidRDefault="00753665" w:rsidP="006C4E63">
      <w:r>
        <w:separator/>
      </w:r>
    </w:p>
  </w:footnote>
  <w:footnote w:type="continuationSeparator" w:id="0">
    <w:p w:rsidR="00753665" w:rsidRDefault="00753665" w:rsidP="006C4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E63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C4E63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53665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E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2014-11-20T03:13:00Z</dcterms:created>
  <dcterms:modified xsi:type="dcterms:W3CDTF">2014-11-20T03:13:00Z</dcterms:modified>
</cp:coreProperties>
</file>