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4600F">
      <w:pPr>
        <w:widowControl/>
        <w:spacing w:line="600" w:lineRule="exact"/>
        <w:jc w:val="left"/>
        <w:rPr>
          <w:rFonts w:ascii="仿宋_GB2312"/>
        </w:rPr>
      </w:pPr>
      <w:bookmarkStart w:id="0" w:name="_GoBack"/>
      <w:bookmarkEnd w:id="0"/>
      <w:r>
        <w:rPr>
          <w:rFonts w:hint="eastAsia" w:ascii="仿宋_GB2312"/>
        </w:rPr>
        <w:t>附件：</w:t>
      </w:r>
    </w:p>
    <w:p w14:paraId="5398838F">
      <w:pPr>
        <w:spacing w:line="560" w:lineRule="exact"/>
        <w:ind w:firstLine="72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昆山市防水质量专家库拟入库人员名单</w:t>
      </w:r>
    </w:p>
    <w:p w14:paraId="5D8D40F3">
      <w:pPr>
        <w:spacing w:line="560" w:lineRule="exact"/>
        <w:ind w:firstLine="600"/>
        <w:jc w:val="center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（按姓氏拼音顺序排序）</w:t>
      </w:r>
    </w:p>
    <w:tbl>
      <w:tblPr>
        <w:tblStyle w:val="3"/>
        <w:tblW w:w="8926" w:type="dxa"/>
        <w:tblInd w:w="11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76"/>
        <w:gridCol w:w="5387"/>
        <w:gridCol w:w="1134"/>
      </w:tblGrid>
      <w:tr w14:paraId="48BB67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256B01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号</w:t>
            </w:r>
          </w:p>
        </w:tc>
        <w:tc>
          <w:tcPr>
            <w:tcW w:w="1276" w:type="dxa"/>
            <w:noWrap w:val="0"/>
            <w:vAlign w:val="center"/>
          </w:tcPr>
          <w:p w14:paraId="313BA07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名</w:t>
            </w:r>
          </w:p>
        </w:tc>
        <w:tc>
          <w:tcPr>
            <w:tcW w:w="5387" w:type="dxa"/>
            <w:noWrap w:val="0"/>
            <w:vAlign w:val="center"/>
          </w:tcPr>
          <w:p w14:paraId="648364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1134" w:type="dxa"/>
            <w:noWrap w:val="0"/>
            <w:vAlign w:val="center"/>
          </w:tcPr>
          <w:p w14:paraId="6FDBBB2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注</w:t>
            </w:r>
          </w:p>
        </w:tc>
      </w:tr>
      <w:tr w14:paraId="2DB116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5C9BDCC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76" w:type="dxa"/>
            <w:noWrap w:val="0"/>
            <w:vAlign w:val="center"/>
          </w:tcPr>
          <w:p w14:paraId="073B98A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陈清胤</w:t>
            </w:r>
          </w:p>
        </w:tc>
        <w:tc>
          <w:tcPr>
            <w:tcW w:w="5387" w:type="dxa"/>
            <w:noWrap w:val="0"/>
            <w:vAlign w:val="center"/>
          </w:tcPr>
          <w:p w14:paraId="455EFAA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昆山征途建筑维保工程有限公司</w:t>
            </w:r>
          </w:p>
        </w:tc>
        <w:tc>
          <w:tcPr>
            <w:tcW w:w="1134" w:type="dxa"/>
            <w:noWrap w:val="0"/>
            <w:vAlign w:val="center"/>
          </w:tcPr>
          <w:p w14:paraId="7C4B90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B5B1D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5965FC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6" w:type="dxa"/>
            <w:noWrap w:val="0"/>
            <w:vAlign w:val="center"/>
          </w:tcPr>
          <w:p w14:paraId="161CE54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陈森森</w:t>
            </w:r>
          </w:p>
        </w:tc>
        <w:tc>
          <w:tcPr>
            <w:tcW w:w="5387" w:type="dxa"/>
            <w:noWrap w:val="0"/>
            <w:vAlign w:val="center"/>
          </w:tcPr>
          <w:p w14:paraId="2C99E6E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南京康泰建筑灌浆科技有限公司</w:t>
            </w:r>
          </w:p>
        </w:tc>
        <w:tc>
          <w:tcPr>
            <w:tcW w:w="1134" w:type="dxa"/>
            <w:noWrap w:val="0"/>
            <w:vAlign w:val="center"/>
          </w:tcPr>
          <w:p w14:paraId="799936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12B00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4DA4ABF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76" w:type="dxa"/>
            <w:noWrap w:val="0"/>
            <w:vAlign w:val="center"/>
          </w:tcPr>
          <w:p w14:paraId="0A0FB46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陈淑兰</w:t>
            </w:r>
          </w:p>
        </w:tc>
        <w:tc>
          <w:tcPr>
            <w:tcW w:w="5387" w:type="dxa"/>
            <w:noWrap w:val="0"/>
            <w:vAlign w:val="center"/>
          </w:tcPr>
          <w:p w14:paraId="1A30691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苏州越城建筑设计有限公司</w:t>
            </w:r>
          </w:p>
        </w:tc>
        <w:tc>
          <w:tcPr>
            <w:tcW w:w="1134" w:type="dxa"/>
            <w:noWrap w:val="0"/>
            <w:vAlign w:val="center"/>
          </w:tcPr>
          <w:p w14:paraId="46A4F68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667C9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7FA0D8E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76" w:type="dxa"/>
            <w:noWrap w:val="0"/>
            <w:vAlign w:val="center"/>
          </w:tcPr>
          <w:p w14:paraId="18EC569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戴军</w:t>
            </w:r>
          </w:p>
        </w:tc>
        <w:tc>
          <w:tcPr>
            <w:tcW w:w="5387" w:type="dxa"/>
            <w:noWrap w:val="0"/>
            <w:vAlign w:val="center"/>
          </w:tcPr>
          <w:p w14:paraId="34846FC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苏州越城建筑设计有限公司</w:t>
            </w:r>
          </w:p>
        </w:tc>
        <w:tc>
          <w:tcPr>
            <w:tcW w:w="1134" w:type="dxa"/>
            <w:noWrap w:val="0"/>
            <w:vAlign w:val="center"/>
          </w:tcPr>
          <w:p w14:paraId="24F9D85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A2D76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5DE39B9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4211F08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丁建成</w:t>
            </w:r>
          </w:p>
        </w:tc>
        <w:tc>
          <w:tcPr>
            <w:tcW w:w="5387" w:type="dxa"/>
            <w:noWrap w:val="0"/>
            <w:vAlign w:val="center"/>
          </w:tcPr>
          <w:p w14:paraId="3DE674A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江苏永泰建造工程有限公司</w:t>
            </w:r>
          </w:p>
        </w:tc>
        <w:tc>
          <w:tcPr>
            <w:tcW w:w="1134" w:type="dxa"/>
            <w:noWrap w:val="0"/>
            <w:vAlign w:val="center"/>
          </w:tcPr>
          <w:p w14:paraId="661CE52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7E461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440B2F4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76" w:type="dxa"/>
            <w:noWrap w:val="0"/>
            <w:vAlign w:val="center"/>
          </w:tcPr>
          <w:p w14:paraId="4C55196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董得恩</w:t>
            </w:r>
          </w:p>
        </w:tc>
        <w:tc>
          <w:tcPr>
            <w:tcW w:w="5387" w:type="dxa"/>
            <w:noWrap w:val="0"/>
            <w:vAlign w:val="center"/>
          </w:tcPr>
          <w:p w14:paraId="2068493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苏州越城建筑设计有限公司</w:t>
            </w:r>
          </w:p>
        </w:tc>
        <w:tc>
          <w:tcPr>
            <w:tcW w:w="1134" w:type="dxa"/>
            <w:noWrap w:val="0"/>
            <w:vAlign w:val="center"/>
          </w:tcPr>
          <w:p w14:paraId="6AFA36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14028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5382A88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76" w:type="dxa"/>
            <w:noWrap w:val="0"/>
            <w:vAlign w:val="center"/>
          </w:tcPr>
          <w:p w14:paraId="6AB28BE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高维</w:t>
            </w:r>
          </w:p>
        </w:tc>
        <w:tc>
          <w:tcPr>
            <w:tcW w:w="5387" w:type="dxa"/>
            <w:noWrap w:val="0"/>
            <w:vAlign w:val="center"/>
          </w:tcPr>
          <w:p w14:paraId="1C897FD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苏州宝厦工程建设咨询有限公司</w:t>
            </w:r>
          </w:p>
        </w:tc>
        <w:tc>
          <w:tcPr>
            <w:tcW w:w="1134" w:type="dxa"/>
            <w:noWrap w:val="0"/>
            <w:vAlign w:val="center"/>
          </w:tcPr>
          <w:p w14:paraId="37AFF66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EA24C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2BDBB4E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76" w:type="dxa"/>
            <w:noWrap w:val="0"/>
            <w:vAlign w:val="center"/>
          </w:tcPr>
          <w:p w14:paraId="4D75AFC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郭锋</w:t>
            </w:r>
          </w:p>
        </w:tc>
        <w:tc>
          <w:tcPr>
            <w:tcW w:w="5387" w:type="dxa"/>
            <w:noWrap w:val="0"/>
            <w:vAlign w:val="center"/>
          </w:tcPr>
          <w:p w14:paraId="780E0E9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江苏省建筑材料研究设计院有限公司</w:t>
            </w:r>
          </w:p>
        </w:tc>
        <w:tc>
          <w:tcPr>
            <w:tcW w:w="1134" w:type="dxa"/>
            <w:noWrap w:val="0"/>
            <w:vAlign w:val="center"/>
          </w:tcPr>
          <w:p w14:paraId="65DA867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743B2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02A738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276" w:type="dxa"/>
            <w:noWrap w:val="0"/>
            <w:vAlign w:val="center"/>
          </w:tcPr>
          <w:p w14:paraId="461CC44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洪鑫</w:t>
            </w:r>
          </w:p>
        </w:tc>
        <w:tc>
          <w:tcPr>
            <w:tcW w:w="5387" w:type="dxa"/>
            <w:noWrap w:val="0"/>
            <w:vAlign w:val="center"/>
          </w:tcPr>
          <w:p w14:paraId="2E874B3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江苏省纺织工业设计研究院有限公司</w:t>
            </w:r>
          </w:p>
        </w:tc>
        <w:tc>
          <w:tcPr>
            <w:tcW w:w="1134" w:type="dxa"/>
            <w:noWrap w:val="0"/>
            <w:vAlign w:val="center"/>
          </w:tcPr>
          <w:p w14:paraId="018FF40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F450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73377F8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1276" w:type="dxa"/>
            <w:noWrap w:val="0"/>
            <w:vAlign w:val="center"/>
          </w:tcPr>
          <w:p w14:paraId="0C6BE94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华志刚</w:t>
            </w:r>
          </w:p>
        </w:tc>
        <w:tc>
          <w:tcPr>
            <w:tcW w:w="5387" w:type="dxa"/>
            <w:noWrap w:val="0"/>
            <w:vAlign w:val="center"/>
          </w:tcPr>
          <w:p w14:paraId="3112A8D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广州地铁设计研究院股份有限公司苏州分公司</w:t>
            </w:r>
          </w:p>
        </w:tc>
        <w:tc>
          <w:tcPr>
            <w:tcW w:w="1134" w:type="dxa"/>
            <w:noWrap w:val="0"/>
            <w:vAlign w:val="center"/>
          </w:tcPr>
          <w:p w14:paraId="11B54D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B74E2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4763C48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276" w:type="dxa"/>
            <w:noWrap w:val="0"/>
            <w:vAlign w:val="center"/>
          </w:tcPr>
          <w:p w14:paraId="3FAD315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冀长义</w:t>
            </w:r>
          </w:p>
        </w:tc>
        <w:tc>
          <w:tcPr>
            <w:tcW w:w="5387" w:type="dxa"/>
            <w:noWrap w:val="0"/>
            <w:vAlign w:val="center"/>
          </w:tcPr>
          <w:p w14:paraId="12A0F9F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常熟市东南工程质量检测有限责任公司</w:t>
            </w:r>
          </w:p>
        </w:tc>
        <w:tc>
          <w:tcPr>
            <w:tcW w:w="1134" w:type="dxa"/>
            <w:noWrap w:val="0"/>
            <w:vAlign w:val="center"/>
          </w:tcPr>
          <w:p w14:paraId="1A8BAF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A137E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46AD30F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1276" w:type="dxa"/>
            <w:noWrap w:val="0"/>
            <w:vAlign w:val="center"/>
          </w:tcPr>
          <w:p w14:paraId="38D2D60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蒋峰</w:t>
            </w:r>
          </w:p>
        </w:tc>
        <w:tc>
          <w:tcPr>
            <w:tcW w:w="5387" w:type="dxa"/>
            <w:noWrap w:val="0"/>
            <w:vAlign w:val="center"/>
          </w:tcPr>
          <w:p w14:paraId="2FD3E37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江苏九如建设有限公司</w:t>
            </w:r>
          </w:p>
        </w:tc>
        <w:tc>
          <w:tcPr>
            <w:tcW w:w="1134" w:type="dxa"/>
            <w:noWrap w:val="0"/>
            <w:vAlign w:val="center"/>
          </w:tcPr>
          <w:p w14:paraId="3B401E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5D6E3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48C1DC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1276" w:type="dxa"/>
            <w:noWrap w:val="0"/>
            <w:vAlign w:val="center"/>
          </w:tcPr>
          <w:p w14:paraId="60778D0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李健</w:t>
            </w:r>
          </w:p>
        </w:tc>
        <w:tc>
          <w:tcPr>
            <w:tcW w:w="5387" w:type="dxa"/>
            <w:noWrap w:val="0"/>
            <w:vAlign w:val="center"/>
          </w:tcPr>
          <w:p w14:paraId="2F81479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江苏五环建工集团有限公司</w:t>
            </w:r>
          </w:p>
        </w:tc>
        <w:tc>
          <w:tcPr>
            <w:tcW w:w="1134" w:type="dxa"/>
            <w:noWrap w:val="0"/>
            <w:vAlign w:val="center"/>
          </w:tcPr>
          <w:p w14:paraId="0D1F45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5E2C2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53AC4E7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1276" w:type="dxa"/>
            <w:noWrap w:val="0"/>
            <w:vAlign w:val="center"/>
          </w:tcPr>
          <w:p w14:paraId="11000C4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刘永福</w:t>
            </w:r>
          </w:p>
        </w:tc>
        <w:tc>
          <w:tcPr>
            <w:tcW w:w="5387" w:type="dxa"/>
            <w:noWrap w:val="0"/>
            <w:vAlign w:val="center"/>
          </w:tcPr>
          <w:p w14:paraId="56E5FD8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江苏金尚鹏建筑安装有限公司</w:t>
            </w:r>
          </w:p>
        </w:tc>
        <w:tc>
          <w:tcPr>
            <w:tcW w:w="1134" w:type="dxa"/>
            <w:noWrap w:val="0"/>
            <w:vAlign w:val="center"/>
          </w:tcPr>
          <w:p w14:paraId="7F0A7C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5C3B1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0325A38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1276" w:type="dxa"/>
            <w:noWrap w:val="0"/>
            <w:vAlign w:val="center"/>
          </w:tcPr>
          <w:p w14:paraId="31C15A9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刘志海</w:t>
            </w:r>
          </w:p>
        </w:tc>
        <w:tc>
          <w:tcPr>
            <w:tcW w:w="5387" w:type="dxa"/>
            <w:noWrap w:val="0"/>
            <w:vAlign w:val="center"/>
          </w:tcPr>
          <w:p w14:paraId="02F542F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苏州立诚建筑设计院有限公司</w:t>
            </w:r>
          </w:p>
        </w:tc>
        <w:tc>
          <w:tcPr>
            <w:tcW w:w="1134" w:type="dxa"/>
            <w:noWrap w:val="0"/>
            <w:vAlign w:val="center"/>
          </w:tcPr>
          <w:p w14:paraId="00968E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C7772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12672F6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1276" w:type="dxa"/>
            <w:noWrap w:val="0"/>
            <w:vAlign w:val="center"/>
          </w:tcPr>
          <w:p w14:paraId="6FCA998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陆明</w:t>
            </w:r>
          </w:p>
        </w:tc>
        <w:tc>
          <w:tcPr>
            <w:tcW w:w="5387" w:type="dxa"/>
            <w:noWrap w:val="0"/>
            <w:vAlign w:val="center"/>
          </w:tcPr>
          <w:p w14:paraId="1A8C128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上海市隧道工程轨道交通设计研究院</w:t>
            </w:r>
          </w:p>
        </w:tc>
        <w:tc>
          <w:tcPr>
            <w:tcW w:w="1134" w:type="dxa"/>
            <w:noWrap w:val="0"/>
            <w:vAlign w:val="center"/>
          </w:tcPr>
          <w:p w14:paraId="66FF34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AFE33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132209C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1276" w:type="dxa"/>
            <w:noWrap w:val="0"/>
            <w:vAlign w:val="center"/>
          </w:tcPr>
          <w:p w14:paraId="43B4149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罗高超</w:t>
            </w:r>
          </w:p>
        </w:tc>
        <w:tc>
          <w:tcPr>
            <w:tcW w:w="5387" w:type="dxa"/>
            <w:noWrap w:val="0"/>
            <w:vAlign w:val="center"/>
          </w:tcPr>
          <w:p w14:paraId="77CD14B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苏州城市建设项目管理有限公司</w:t>
            </w:r>
          </w:p>
        </w:tc>
        <w:tc>
          <w:tcPr>
            <w:tcW w:w="1134" w:type="dxa"/>
            <w:noWrap w:val="0"/>
            <w:vAlign w:val="center"/>
          </w:tcPr>
          <w:p w14:paraId="3D6071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68CB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57B3307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18</w:t>
            </w:r>
          </w:p>
        </w:tc>
        <w:tc>
          <w:tcPr>
            <w:tcW w:w="1276" w:type="dxa"/>
            <w:noWrap w:val="0"/>
            <w:vAlign w:val="center"/>
          </w:tcPr>
          <w:p w14:paraId="0CA7F5D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孟庆涛</w:t>
            </w:r>
          </w:p>
        </w:tc>
        <w:tc>
          <w:tcPr>
            <w:tcW w:w="5387" w:type="dxa"/>
            <w:noWrap w:val="0"/>
            <w:vAlign w:val="center"/>
          </w:tcPr>
          <w:p w14:paraId="682460D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苏州设计工程管理有限公司</w:t>
            </w:r>
          </w:p>
        </w:tc>
        <w:tc>
          <w:tcPr>
            <w:tcW w:w="1134" w:type="dxa"/>
            <w:noWrap w:val="0"/>
            <w:vAlign w:val="center"/>
          </w:tcPr>
          <w:p w14:paraId="558187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D25C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2FD6F13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1276" w:type="dxa"/>
            <w:noWrap w:val="0"/>
            <w:vAlign w:val="center"/>
          </w:tcPr>
          <w:p w14:paraId="5977AEDE">
            <w:pPr>
              <w:spacing w:before="0" w:after="0" w:line="240" w:lineRule="auto"/>
              <w:jc w:val="center"/>
              <w:rPr>
                <w:rFonts w:ascii="宋体" w:hAnsi="宋体" w:eastAsia="宋体" w:cs="宋体"/>
                <w:b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穆作禛</w:t>
            </w:r>
          </w:p>
        </w:tc>
        <w:tc>
          <w:tcPr>
            <w:tcW w:w="5387" w:type="dxa"/>
            <w:noWrap w:val="0"/>
            <w:vAlign w:val="center"/>
          </w:tcPr>
          <w:p w14:paraId="1549CF05">
            <w:pPr>
              <w:spacing w:before="0" w:after="0" w:line="240" w:lineRule="auto"/>
              <w:jc w:val="center"/>
              <w:rPr>
                <w:rFonts w:ascii="宋体" w:hAnsi="宋体" w:eastAsia="宋体" w:cs="宋体"/>
                <w:b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苏州邦杰项目管理有限公司</w:t>
            </w:r>
          </w:p>
        </w:tc>
        <w:tc>
          <w:tcPr>
            <w:tcW w:w="1134" w:type="dxa"/>
            <w:noWrap w:val="0"/>
            <w:vAlign w:val="center"/>
          </w:tcPr>
          <w:p w14:paraId="56BCDE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A0B0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58CEEC0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1276" w:type="dxa"/>
            <w:noWrap w:val="0"/>
            <w:vAlign w:val="center"/>
          </w:tcPr>
          <w:p w14:paraId="56C6998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浦春林</w:t>
            </w:r>
          </w:p>
        </w:tc>
        <w:tc>
          <w:tcPr>
            <w:tcW w:w="5387" w:type="dxa"/>
            <w:noWrap w:val="0"/>
            <w:vAlign w:val="center"/>
          </w:tcPr>
          <w:p w14:paraId="44EBAAE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昆山市经协建筑装璜有限责任公司</w:t>
            </w:r>
          </w:p>
        </w:tc>
        <w:tc>
          <w:tcPr>
            <w:tcW w:w="1134" w:type="dxa"/>
            <w:noWrap w:val="0"/>
            <w:vAlign w:val="center"/>
          </w:tcPr>
          <w:p w14:paraId="67F78E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3F0C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27D1611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21</w:t>
            </w:r>
          </w:p>
        </w:tc>
        <w:tc>
          <w:tcPr>
            <w:tcW w:w="1276" w:type="dxa"/>
            <w:noWrap w:val="0"/>
            <w:vAlign w:val="center"/>
          </w:tcPr>
          <w:p w14:paraId="1C93EB0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石立彬</w:t>
            </w:r>
          </w:p>
        </w:tc>
        <w:tc>
          <w:tcPr>
            <w:tcW w:w="5387" w:type="dxa"/>
            <w:noWrap w:val="0"/>
            <w:vAlign w:val="center"/>
          </w:tcPr>
          <w:p w14:paraId="227333E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苏州市建筑工程设计院有限公司</w:t>
            </w:r>
          </w:p>
        </w:tc>
        <w:tc>
          <w:tcPr>
            <w:tcW w:w="1134" w:type="dxa"/>
            <w:noWrap w:val="0"/>
            <w:vAlign w:val="center"/>
          </w:tcPr>
          <w:p w14:paraId="11CCA2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63C19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4A5FFE6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22</w:t>
            </w:r>
          </w:p>
        </w:tc>
        <w:tc>
          <w:tcPr>
            <w:tcW w:w="1276" w:type="dxa"/>
            <w:noWrap w:val="0"/>
            <w:vAlign w:val="center"/>
          </w:tcPr>
          <w:p w14:paraId="394D723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孙全荣</w:t>
            </w:r>
          </w:p>
        </w:tc>
        <w:tc>
          <w:tcPr>
            <w:tcW w:w="5387" w:type="dxa"/>
            <w:noWrap w:val="0"/>
            <w:vAlign w:val="center"/>
          </w:tcPr>
          <w:p w14:paraId="12387F0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苏州贝润建筑设计有限公司</w:t>
            </w:r>
          </w:p>
        </w:tc>
        <w:tc>
          <w:tcPr>
            <w:tcW w:w="1134" w:type="dxa"/>
            <w:noWrap w:val="0"/>
            <w:vAlign w:val="center"/>
          </w:tcPr>
          <w:p w14:paraId="1D676E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4EFCD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42509B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1276" w:type="dxa"/>
            <w:noWrap w:val="0"/>
            <w:vAlign w:val="center"/>
          </w:tcPr>
          <w:p w14:paraId="40B79A2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孙希文</w:t>
            </w:r>
          </w:p>
        </w:tc>
        <w:tc>
          <w:tcPr>
            <w:tcW w:w="5387" w:type="dxa"/>
            <w:noWrap w:val="0"/>
            <w:vAlign w:val="center"/>
          </w:tcPr>
          <w:p w14:paraId="0FA8040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中外建华诚工程技术集团有限公司</w:t>
            </w:r>
          </w:p>
        </w:tc>
        <w:tc>
          <w:tcPr>
            <w:tcW w:w="1134" w:type="dxa"/>
            <w:noWrap w:val="0"/>
            <w:vAlign w:val="center"/>
          </w:tcPr>
          <w:p w14:paraId="3032DC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C90F3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530012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24</w:t>
            </w:r>
          </w:p>
        </w:tc>
        <w:tc>
          <w:tcPr>
            <w:tcW w:w="1276" w:type="dxa"/>
            <w:noWrap w:val="0"/>
            <w:vAlign w:val="center"/>
          </w:tcPr>
          <w:p w14:paraId="2A424E3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唐强</w:t>
            </w:r>
          </w:p>
        </w:tc>
        <w:tc>
          <w:tcPr>
            <w:tcW w:w="5387" w:type="dxa"/>
            <w:noWrap w:val="0"/>
            <w:vAlign w:val="center"/>
          </w:tcPr>
          <w:p w14:paraId="194DE5C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苏州大学</w:t>
            </w:r>
          </w:p>
        </w:tc>
        <w:tc>
          <w:tcPr>
            <w:tcW w:w="1134" w:type="dxa"/>
            <w:noWrap w:val="0"/>
            <w:vAlign w:val="center"/>
          </w:tcPr>
          <w:p w14:paraId="2604D3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FCE24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5AAF1F1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25</w:t>
            </w:r>
          </w:p>
        </w:tc>
        <w:tc>
          <w:tcPr>
            <w:tcW w:w="1276" w:type="dxa"/>
            <w:noWrap w:val="0"/>
            <w:vAlign w:val="center"/>
          </w:tcPr>
          <w:p w14:paraId="67876E4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田军</w:t>
            </w:r>
          </w:p>
        </w:tc>
        <w:tc>
          <w:tcPr>
            <w:tcW w:w="5387" w:type="dxa"/>
            <w:noWrap w:val="0"/>
            <w:vAlign w:val="center"/>
          </w:tcPr>
          <w:p w14:paraId="40F3E8C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中外建华诚工程技术集团有限公司</w:t>
            </w:r>
          </w:p>
        </w:tc>
        <w:tc>
          <w:tcPr>
            <w:tcW w:w="1134" w:type="dxa"/>
            <w:noWrap w:val="0"/>
            <w:vAlign w:val="center"/>
          </w:tcPr>
          <w:p w14:paraId="0BE32B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6D1F5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71BDE6F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26</w:t>
            </w:r>
          </w:p>
        </w:tc>
        <w:tc>
          <w:tcPr>
            <w:tcW w:w="1276" w:type="dxa"/>
            <w:noWrap w:val="0"/>
            <w:vAlign w:val="center"/>
          </w:tcPr>
          <w:p w14:paraId="2F0387E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王琪</w:t>
            </w:r>
          </w:p>
        </w:tc>
        <w:tc>
          <w:tcPr>
            <w:tcW w:w="5387" w:type="dxa"/>
            <w:noWrap w:val="0"/>
            <w:vAlign w:val="center"/>
          </w:tcPr>
          <w:p w14:paraId="01FF371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苏州科技大学设计研究院有限公司</w:t>
            </w:r>
          </w:p>
        </w:tc>
        <w:tc>
          <w:tcPr>
            <w:tcW w:w="1134" w:type="dxa"/>
            <w:noWrap w:val="0"/>
            <w:vAlign w:val="center"/>
          </w:tcPr>
          <w:p w14:paraId="69A7FF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CB9A9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36AA918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27</w:t>
            </w:r>
          </w:p>
        </w:tc>
        <w:tc>
          <w:tcPr>
            <w:tcW w:w="1276" w:type="dxa"/>
            <w:noWrap w:val="0"/>
            <w:vAlign w:val="center"/>
          </w:tcPr>
          <w:p w14:paraId="12FB6E8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王永强</w:t>
            </w:r>
          </w:p>
        </w:tc>
        <w:tc>
          <w:tcPr>
            <w:tcW w:w="5387" w:type="dxa"/>
            <w:noWrap w:val="0"/>
            <w:vAlign w:val="center"/>
          </w:tcPr>
          <w:p w14:paraId="505C0CF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中亿丰建设集团股份有限公司</w:t>
            </w:r>
          </w:p>
        </w:tc>
        <w:tc>
          <w:tcPr>
            <w:tcW w:w="1134" w:type="dxa"/>
            <w:noWrap w:val="0"/>
            <w:vAlign w:val="center"/>
          </w:tcPr>
          <w:p w14:paraId="5E9058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4BA49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5094466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28</w:t>
            </w:r>
          </w:p>
        </w:tc>
        <w:tc>
          <w:tcPr>
            <w:tcW w:w="1276" w:type="dxa"/>
            <w:noWrap w:val="0"/>
            <w:vAlign w:val="center"/>
          </w:tcPr>
          <w:p w14:paraId="0634917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吴建明</w:t>
            </w:r>
          </w:p>
        </w:tc>
        <w:tc>
          <w:tcPr>
            <w:tcW w:w="5387" w:type="dxa"/>
            <w:noWrap w:val="0"/>
            <w:vAlign w:val="center"/>
          </w:tcPr>
          <w:p w14:paraId="4B796DC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常熟市三恒建材有限责任公司</w:t>
            </w:r>
          </w:p>
        </w:tc>
        <w:tc>
          <w:tcPr>
            <w:tcW w:w="1134" w:type="dxa"/>
            <w:noWrap w:val="0"/>
            <w:vAlign w:val="center"/>
          </w:tcPr>
          <w:p w14:paraId="0FA1F1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A02B8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750491A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1276" w:type="dxa"/>
            <w:noWrap w:val="0"/>
            <w:vAlign w:val="center"/>
          </w:tcPr>
          <w:p w14:paraId="5DC988A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夏川川</w:t>
            </w:r>
          </w:p>
        </w:tc>
        <w:tc>
          <w:tcPr>
            <w:tcW w:w="5387" w:type="dxa"/>
            <w:noWrap w:val="0"/>
            <w:vAlign w:val="center"/>
          </w:tcPr>
          <w:p w14:paraId="612DD0D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苏州翰联建筑工程有限公司</w:t>
            </w:r>
          </w:p>
        </w:tc>
        <w:tc>
          <w:tcPr>
            <w:tcW w:w="1134" w:type="dxa"/>
            <w:noWrap w:val="0"/>
            <w:vAlign w:val="center"/>
          </w:tcPr>
          <w:p w14:paraId="2FEB9C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283DF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4E7563B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1276" w:type="dxa"/>
            <w:noWrap w:val="0"/>
            <w:vAlign w:val="center"/>
          </w:tcPr>
          <w:p w14:paraId="28EFCF8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肖峰</w:t>
            </w:r>
          </w:p>
        </w:tc>
        <w:tc>
          <w:tcPr>
            <w:tcW w:w="5387" w:type="dxa"/>
            <w:noWrap w:val="0"/>
            <w:vAlign w:val="center"/>
          </w:tcPr>
          <w:p w14:paraId="28A4214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苏州宝厦工程建设咨询有限公司</w:t>
            </w:r>
          </w:p>
        </w:tc>
        <w:tc>
          <w:tcPr>
            <w:tcW w:w="1134" w:type="dxa"/>
            <w:noWrap w:val="0"/>
            <w:vAlign w:val="center"/>
          </w:tcPr>
          <w:p w14:paraId="7EC4E5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F6F9B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0599040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31</w:t>
            </w:r>
          </w:p>
        </w:tc>
        <w:tc>
          <w:tcPr>
            <w:tcW w:w="1276" w:type="dxa"/>
            <w:noWrap w:val="0"/>
            <w:vAlign w:val="center"/>
          </w:tcPr>
          <w:p w14:paraId="3E7086B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徐国忠</w:t>
            </w:r>
          </w:p>
        </w:tc>
        <w:tc>
          <w:tcPr>
            <w:tcW w:w="5387" w:type="dxa"/>
            <w:noWrap w:val="0"/>
            <w:vAlign w:val="center"/>
          </w:tcPr>
          <w:p w14:paraId="26B4387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常熟市三恒建材有限责任公司</w:t>
            </w:r>
          </w:p>
        </w:tc>
        <w:tc>
          <w:tcPr>
            <w:tcW w:w="1134" w:type="dxa"/>
            <w:noWrap w:val="0"/>
            <w:vAlign w:val="center"/>
          </w:tcPr>
          <w:p w14:paraId="43CBF5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880C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431C9F8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32</w:t>
            </w:r>
          </w:p>
        </w:tc>
        <w:tc>
          <w:tcPr>
            <w:tcW w:w="1276" w:type="dxa"/>
            <w:noWrap w:val="0"/>
            <w:vAlign w:val="center"/>
          </w:tcPr>
          <w:p w14:paraId="1579980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颜世进</w:t>
            </w:r>
          </w:p>
        </w:tc>
        <w:tc>
          <w:tcPr>
            <w:tcW w:w="5387" w:type="dxa"/>
            <w:noWrap w:val="0"/>
            <w:vAlign w:val="center"/>
          </w:tcPr>
          <w:p w14:paraId="2BC52D0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苏州越城建筑设计有限公司</w:t>
            </w:r>
          </w:p>
        </w:tc>
        <w:tc>
          <w:tcPr>
            <w:tcW w:w="1134" w:type="dxa"/>
            <w:noWrap w:val="0"/>
            <w:vAlign w:val="center"/>
          </w:tcPr>
          <w:p w14:paraId="6F06EC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F7802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0C03AD8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33</w:t>
            </w:r>
          </w:p>
        </w:tc>
        <w:tc>
          <w:tcPr>
            <w:tcW w:w="1276" w:type="dxa"/>
            <w:noWrap w:val="0"/>
            <w:vAlign w:val="center"/>
          </w:tcPr>
          <w:p w14:paraId="0B15A53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杨帆</w:t>
            </w:r>
          </w:p>
        </w:tc>
        <w:tc>
          <w:tcPr>
            <w:tcW w:w="5387" w:type="dxa"/>
            <w:noWrap w:val="0"/>
            <w:vAlign w:val="center"/>
          </w:tcPr>
          <w:p w14:paraId="2918E08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</w:rPr>
              <w:t>炀恣信息技术（上海）有限公司</w:t>
            </w:r>
          </w:p>
        </w:tc>
        <w:tc>
          <w:tcPr>
            <w:tcW w:w="1134" w:type="dxa"/>
            <w:noWrap w:val="0"/>
            <w:vAlign w:val="center"/>
          </w:tcPr>
          <w:p w14:paraId="24D2A6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6CA12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34456A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34</w:t>
            </w:r>
          </w:p>
        </w:tc>
        <w:tc>
          <w:tcPr>
            <w:tcW w:w="1276" w:type="dxa"/>
            <w:noWrap w:val="0"/>
            <w:vAlign w:val="center"/>
          </w:tcPr>
          <w:p w14:paraId="09EC017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张程远</w:t>
            </w:r>
          </w:p>
        </w:tc>
        <w:tc>
          <w:tcPr>
            <w:tcW w:w="5387" w:type="dxa"/>
            <w:noWrap w:val="0"/>
            <w:vAlign w:val="center"/>
          </w:tcPr>
          <w:p w14:paraId="5FAB4E4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苏州贝润建筑设计有限公司</w:t>
            </w:r>
          </w:p>
        </w:tc>
        <w:tc>
          <w:tcPr>
            <w:tcW w:w="1134" w:type="dxa"/>
            <w:noWrap w:val="0"/>
            <w:vAlign w:val="center"/>
          </w:tcPr>
          <w:p w14:paraId="30DF35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7FCEC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6FD81B8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35</w:t>
            </w:r>
          </w:p>
        </w:tc>
        <w:tc>
          <w:tcPr>
            <w:tcW w:w="1276" w:type="dxa"/>
            <w:noWrap w:val="0"/>
            <w:vAlign w:val="center"/>
          </w:tcPr>
          <w:p w14:paraId="4E1D7ED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张建华</w:t>
            </w:r>
          </w:p>
        </w:tc>
        <w:tc>
          <w:tcPr>
            <w:tcW w:w="5387" w:type="dxa"/>
            <w:noWrap w:val="0"/>
            <w:vAlign w:val="center"/>
          </w:tcPr>
          <w:p w14:paraId="36D2FF4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江苏五环建工集团有限公司</w:t>
            </w:r>
          </w:p>
        </w:tc>
        <w:tc>
          <w:tcPr>
            <w:tcW w:w="1134" w:type="dxa"/>
            <w:noWrap w:val="0"/>
            <w:vAlign w:val="center"/>
          </w:tcPr>
          <w:p w14:paraId="692CEB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8C74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4AAD102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36</w:t>
            </w:r>
          </w:p>
        </w:tc>
        <w:tc>
          <w:tcPr>
            <w:tcW w:w="1276" w:type="dxa"/>
            <w:noWrap w:val="0"/>
            <w:vAlign w:val="center"/>
          </w:tcPr>
          <w:p w14:paraId="7121A1C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张可乐</w:t>
            </w:r>
          </w:p>
        </w:tc>
        <w:tc>
          <w:tcPr>
            <w:tcW w:w="5387" w:type="dxa"/>
            <w:noWrap w:val="0"/>
            <w:vAlign w:val="center"/>
          </w:tcPr>
          <w:p w14:paraId="3500156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启迪设计集团股份有限公司</w:t>
            </w:r>
          </w:p>
        </w:tc>
        <w:tc>
          <w:tcPr>
            <w:tcW w:w="1134" w:type="dxa"/>
            <w:noWrap w:val="0"/>
            <w:vAlign w:val="center"/>
          </w:tcPr>
          <w:p w14:paraId="674FE7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0FFC7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66792C6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37</w:t>
            </w:r>
          </w:p>
        </w:tc>
        <w:tc>
          <w:tcPr>
            <w:tcW w:w="1276" w:type="dxa"/>
            <w:noWrap w:val="0"/>
            <w:vAlign w:val="center"/>
          </w:tcPr>
          <w:p w14:paraId="1A8F155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张联级</w:t>
            </w:r>
          </w:p>
        </w:tc>
        <w:tc>
          <w:tcPr>
            <w:tcW w:w="5387" w:type="dxa"/>
            <w:noWrap w:val="0"/>
            <w:vAlign w:val="center"/>
          </w:tcPr>
          <w:p w14:paraId="6BB35AF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苏州翰联建筑工程有限公司</w:t>
            </w:r>
          </w:p>
        </w:tc>
        <w:tc>
          <w:tcPr>
            <w:tcW w:w="1134" w:type="dxa"/>
            <w:noWrap w:val="0"/>
            <w:vAlign w:val="center"/>
          </w:tcPr>
          <w:p w14:paraId="06E9A3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1DDC5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shd w:val="clear" w:color="auto" w:fill="auto"/>
            <w:noWrap w:val="0"/>
            <w:vAlign w:val="center"/>
          </w:tcPr>
          <w:p w14:paraId="3A56E91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38</w:t>
            </w:r>
          </w:p>
        </w:tc>
        <w:tc>
          <w:tcPr>
            <w:tcW w:w="1276" w:type="dxa"/>
            <w:noWrap w:val="0"/>
            <w:vAlign w:val="center"/>
          </w:tcPr>
          <w:p w14:paraId="0735482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赵新宇</w:t>
            </w:r>
          </w:p>
        </w:tc>
        <w:tc>
          <w:tcPr>
            <w:tcW w:w="5387" w:type="dxa"/>
            <w:noWrap w:val="0"/>
            <w:vAlign w:val="center"/>
          </w:tcPr>
          <w:p w14:paraId="69EA448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苏州越城建筑设计有限公司</w:t>
            </w:r>
          </w:p>
        </w:tc>
        <w:tc>
          <w:tcPr>
            <w:tcW w:w="1134" w:type="dxa"/>
            <w:noWrap w:val="0"/>
            <w:vAlign w:val="center"/>
          </w:tcPr>
          <w:p w14:paraId="4FA037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DF23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9" w:type="dxa"/>
            <w:noWrap w:val="0"/>
            <w:vAlign w:val="center"/>
          </w:tcPr>
          <w:p w14:paraId="0448887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39</w:t>
            </w:r>
          </w:p>
        </w:tc>
        <w:tc>
          <w:tcPr>
            <w:tcW w:w="1276" w:type="dxa"/>
            <w:noWrap w:val="0"/>
            <w:vAlign w:val="center"/>
          </w:tcPr>
          <w:p w14:paraId="4C71F21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郑贺升</w:t>
            </w:r>
          </w:p>
        </w:tc>
        <w:tc>
          <w:tcPr>
            <w:tcW w:w="5387" w:type="dxa"/>
            <w:noWrap w:val="0"/>
            <w:vAlign w:val="center"/>
          </w:tcPr>
          <w:p w14:paraId="38DDDF9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sz w:val="22"/>
              </w:rPr>
              <w:t>苏州贺升坤浩建设有限公司</w:t>
            </w:r>
          </w:p>
        </w:tc>
        <w:tc>
          <w:tcPr>
            <w:tcW w:w="1134" w:type="dxa"/>
            <w:noWrap w:val="0"/>
            <w:vAlign w:val="center"/>
          </w:tcPr>
          <w:p w14:paraId="38C928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41D5432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Times New Roma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Times New Roma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4NTVkMTg2ZGI2ZTQyYTIwYTIwZWQ0NTA5NjQ3ODEifQ=="/>
  </w:docVars>
  <w:rsids>
    <w:rsidRoot w:val="00000000"/>
    <w:rsid w:val="12FE263E"/>
    <w:rsid w:val="1CC716FB"/>
    <w:rsid w:val="1FFFC37D"/>
    <w:rsid w:val="23735EEB"/>
    <w:rsid w:val="2D9E267E"/>
    <w:rsid w:val="31A469DC"/>
    <w:rsid w:val="5F533755"/>
    <w:rsid w:val="6721505E"/>
    <w:rsid w:val="6F521AD5"/>
    <w:rsid w:val="767758DB"/>
    <w:rsid w:val="76AD9514"/>
    <w:rsid w:val="7D56E26B"/>
    <w:rsid w:val="7DDFBF57"/>
    <w:rsid w:val="7F77B73D"/>
    <w:rsid w:val="BDFB5E50"/>
    <w:rsid w:val="CA6F3EF2"/>
    <w:rsid w:val="CFEF5C6F"/>
    <w:rsid w:val="E5BE8B5B"/>
    <w:rsid w:val="FBFBC5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Office_12.8.2.19313_F1E327BC-269C-435d-A152-05C5408002CA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2022-03-06T09:14:00Z</dcterms:created>
  <dc:creator>djy</dc:creator>
  <cp:lastModifiedBy>user</cp:lastModifiedBy>
  <dcterms:modified xsi:type="dcterms:W3CDTF">2026-10-10T13:10:47Z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2052-12.8.2.19313</vt:lpwstr>
  </property>
  <property fmtid="{D5CDD505-2E9C-101B-9397-08002B2CF9AE}" pid="3" name="ICV">
    <vt:lpwstr>DBBBA2D314E4E280D7C8C96A97CAC3EF_43</vt:lpwstr>
  </property>
</Properties>
</file>